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64C" w:rsidRPr="00100A23" w:rsidRDefault="0083764C" w:rsidP="0083764C">
      <w:pPr>
        <w:rPr>
          <w:rFonts w:ascii="黑体" w:eastAsia="黑体" w:hAnsi="宋体" w:cs="黑体" w:hint="eastAsia"/>
          <w:sz w:val="32"/>
          <w:szCs w:val="32"/>
        </w:rPr>
      </w:pPr>
      <w:r w:rsidRPr="00100A23">
        <w:rPr>
          <w:rFonts w:ascii="黑体" w:eastAsia="黑体" w:hAnsi="宋体" w:cs="黑体" w:hint="eastAsia"/>
          <w:sz w:val="32"/>
          <w:szCs w:val="32"/>
        </w:rPr>
        <w:t>附件1-2</w:t>
      </w:r>
    </w:p>
    <w:p w:rsidR="0083764C" w:rsidRDefault="0083764C" w:rsidP="0083764C"/>
    <w:p w:rsidR="0083764C" w:rsidRDefault="0083764C" w:rsidP="0083764C"/>
    <w:p w:rsidR="0083764C" w:rsidRPr="00100A23" w:rsidRDefault="0083764C" w:rsidP="00100A23">
      <w:pPr>
        <w:jc w:val="center"/>
        <w:rPr>
          <w:rFonts w:asciiTheme="majorEastAsia" w:eastAsiaTheme="majorEastAsia" w:hAnsiTheme="majorEastAsia" w:cs="方正小标宋简体" w:hint="eastAsia"/>
          <w:b/>
          <w:sz w:val="36"/>
          <w:szCs w:val="36"/>
        </w:rPr>
      </w:pPr>
      <w:r w:rsidRPr="00100A23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政策项目事前绩效评估资料准备清单</w:t>
      </w:r>
    </w:p>
    <w:p w:rsidR="0083764C" w:rsidRDefault="0083764C" w:rsidP="0083764C"/>
    <w:p w:rsidR="0083764C" w:rsidRDefault="0083764C" w:rsidP="0083764C"/>
    <w:p w:rsidR="0083764C" w:rsidRPr="00100A23" w:rsidRDefault="0083764C" w:rsidP="00100A23">
      <w:pPr>
        <w:spacing w:line="600" w:lineRule="exact"/>
        <w:rPr>
          <w:rFonts w:ascii="黑体" w:eastAsia="黑体" w:hAnsi="Calibri" w:cs="黑体"/>
          <w:sz w:val="32"/>
          <w:szCs w:val="32"/>
        </w:rPr>
      </w:pPr>
      <w:r w:rsidRPr="00100A23">
        <w:rPr>
          <w:rFonts w:ascii="黑体" w:eastAsia="黑体" w:hAnsi="Calibri" w:cs="黑体" w:hint="eastAsia"/>
          <w:sz w:val="32"/>
          <w:szCs w:val="32"/>
        </w:rPr>
        <w:t>一、政策项目单位需填报的资料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1</w:t>
      </w:r>
      <w:r w:rsidR="00100A23">
        <w:rPr>
          <w:rFonts w:ascii="仿宋_GB2312" w:eastAsia="仿宋_GB2312" w:hAnsi="Calibri" w:cs="仿宋_GB2312" w:hint="eastAsia"/>
          <w:sz w:val="32"/>
          <w:szCs w:val="32"/>
        </w:rPr>
        <w:t xml:space="preserve">. </w:t>
      </w:r>
      <w:r w:rsidRPr="00100A23">
        <w:rPr>
          <w:rFonts w:ascii="仿宋_GB2312" w:eastAsia="仿宋_GB2312" w:hAnsi="Calibri" w:cs="仿宋_GB2312" w:hint="eastAsia"/>
          <w:sz w:val="32"/>
          <w:szCs w:val="32"/>
        </w:rPr>
        <w:t>事前绩效评估政策项目申报书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2</w:t>
      </w:r>
      <w:r w:rsidR="00100A23">
        <w:rPr>
          <w:rFonts w:ascii="仿宋_GB2312" w:eastAsia="仿宋_GB2312" w:hAnsi="Calibri" w:cs="仿宋_GB2312" w:hint="eastAsia"/>
          <w:sz w:val="32"/>
          <w:szCs w:val="32"/>
        </w:rPr>
        <w:t xml:space="preserve">. </w:t>
      </w:r>
      <w:r w:rsidRPr="00100A23">
        <w:rPr>
          <w:rFonts w:ascii="仿宋_GB2312" w:eastAsia="仿宋_GB2312" w:hAnsi="Calibri" w:cs="仿宋_GB2312" w:hint="eastAsia"/>
          <w:sz w:val="32"/>
          <w:szCs w:val="32"/>
        </w:rPr>
        <w:t>事前绩效评估政策项目绩效目标表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3</w:t>
      </w:r>
      <w:r w:rsidR="00100A23">
        <w:rPr>
          <w:rFonts w:ascii="仿宋_GB2312" w:eastAsia="仿宋_GB2312" w:hAnsi="Calibri" w:cs="仿宋_GB2312" w:hint="eastAsia"/>
          <w:sz w:val="32"/>
          <w:szCs w:val="32"/>
        </w:rPr>
        <w:t xml:space="preserve">. </w:t>
      </w:r>
      <w:r w:rsidRPr="00100A23">
        <w:rPr>
          <w:rFonts w:ascii="仿宋_GB2312" w:eastAsia="仿宋_GB2312" w:hAnsi="Calibri" w:cs="仿宋_GB2312" w:hint="eastAsia"/>
          <w:sz w:val="32"/>
          <w:szCs w:val="32"/>
        </w:rPr>
        <w:t>事前绩效评估政策项目预期绩效与管控措施申报表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4</w:t>
      </w:r>
      <w:r w:rsidR="00100A23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100A23">
        <w:rPr>
          <w:rFonts w:ascii="仿宋_GB2312" w:eastAsia="仿宋_GB2312" w:hAnsi="Calibri" w:cs="仿宋_GB2312" w:hint="eastAsia"/>
          <w:sz w:val="32"/>
          <w:szCs w:val="32"/>
        </w:rPr>
        <w:t>事前绩效评估政策项目预期绩效报告</w:t>
      </w:r>
    </w:p>
    <w:p w:rsidR="0083764C" w:rsidRPr="00100A23" w:rsidRDefault="0083764C" w:rsidP="00100A23">
      <w:pPr>
        <w:spacing w:line="600" w:lineRule="exact"/>
        <w:rPr>
          <w:rFonts w:ascii="黑体" w:eastAsia="黑体" w:hAnsi="Calibri" w:cs="黑体" w:hint="eastAsia"/>
          <w:sz w:val="32"/>
          <w:szCs w:val="32"/>
        </w:rPr>
      </w:pPr>
      <w:r w:rsidRPr="00100A23">
        <w:rPr>
          <w:rFonts w:ascii="黑体" w:eastAsia="黑体" w:hAnsi="Calibri" w:cs="黑体" w:hint="eastAsia"/>
          <w:sz w:val="32"/>
          <w:szCs w:val="32"/>
        </w:rPr>
        <w:t>二、项目单位需准备的资料</w:t>
      </w:r>
    </w:p>
    <w:p w:rsidR="0083764C" w:rsidRPr="00100A23" w:rsidRDefault="00100A23" w:rsidP="00100A23">
      <w:pPr>
        <w:spacing w:line="600" w:lineRule="exact"/>
        <w:rPr>
          <w:rFonts w:ascii="仿宋_GB2312" w:eastAsia="仿宋_GB2312" w:hAnsi="Calibri" w:cs="仿宋_GB2312" w:hint="eastAsia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1</w:t>
      </w:r>
      <w:r>
        <w:rPr>
          <w:rFonts w:ascii="仿宋_GB2312" w:eastAsia="仿宋_GB2312" w:hAnsi="Calibri" w:cs="仿宋_GB2312" w:hint="eastAsia"/>
          <w:sz w:val="32"/>
          <w:szCs w:val="32"/>
        </w:rPr>
        <w:t>.</w:t>
      </w:r>
      <w:r w:rsidR="0083764C" w:rsidRPr="00100A23">
        <w:rPr>
          <w:rFonts w:ascii="仿宋_GB2312" w:eastAsia="仿宋_GB2312" w:hAnsi="Calibri" w:cs="仿宋_GB2312" w:hint="eastAsia"/>
          <w:sz w:val="32"/>
          <w:szCs w:val="32"/>
        </w:rPr>
        <w:t>政策项目立项背景及发展规划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 w:hint="eastAsia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（1）国家及本省相关法律、法规和规章制度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 w:hint="eastAsia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（2）国家及本省确定的大政方针、政策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 w:hint="eastAsia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（3）部门或行业的发展规划（计划）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 w:hint="eastAsia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（4）项目单位职能及单位简介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2</w:t>
      </w:r>
      <w:r w:rsidR="00100A23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100A23">
        <w:rPr>
          <w:rFonts w:ascii="仿宋_GB2312" w:eastAsia="仿宋_GB2312" w:hAnsi="Calibri" w:cs="仿宋_GB2312" w:hint="eastAsia"/>
          <w:sz w:val="32"/>
          <w:szCs w:val="32"/>
        </w:rPr>
        <w:t>政策项目立项申请材料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（1）项目实施方案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（2）可行性研究报告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（3）立项专家论证意见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（4）初步设计资料或总体设计、初步设计图纸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3</w:t>
      </w:r>
      <w:r w:rsidR="00100A23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100A23">
        <w:rPr>
          <w:rFonts w:ascii="仿宋_GB2312" w:eastAsia="仿宋_GB2312" w:hAnsi="Calibri" w:cs="仿宋_GB2312" w:hint="eastAsia"/>
          <w:sz w:val="32"/>
          <w:szCs w:val="32"/>
        </w:rPr>
        <w:t>政策项目预算申请材料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 w:hint="eastAsia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（1）项目预算及明细、测算说明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lastRenderedPageBreak/>
        <w:t>（2）主要材料、设备的名称、型号、规格品牌、生产厂家、价格及依据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（3）工程预算定额、取费标准及行业主管部门制定的相关专业定额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（4）反映测算依据的其他相关文件规定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4</w:t>
      </w:r>
      <w:r w:rsidR="00100A23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100A23">
        <w:rPr>
          <w:rFonts w:ascii="仿宋_GB2312" w:eastAsia="仿宋_GB2312" w:hAnsi="Calibri" w:cs="仿宋_GB2312" w:hint="eastAsia"/>
          <w:sz w:val="32"/>
          <w:szCs w:val="32"/>
        </w:rPr>
        <w:t>与政策项目相关的组织管理制度</w:t>
      </w:r>
    </w:p>
    <w:p w:rsidR="0083764C" w:rsidRPr="00100A23" w:rsidRDefault="0083764C" w:rsidP="00100A23">
      <w:pPr>
        <w:spacing w:line="600" w:lineRule="exact"/>
        <w:rPr>
          <w:rFonts w:ascii="仿宋_GB2312" w:eastAsia="仿宋_GB2312" w:hAnsi="Calibri" w:cs="仿宋_GB2312" w:hint="eastAsia"/>
          <w:sz w:val="32"/>
          <w:szCs w:val="32"/>
        </w:rPr>
      </w:pPr>
      <w:r w:rsidRPr="00100A23">
        <w:rPr>
          <w:rFonts w:ascii="仿宋_GB2312" w:eastAsia="仿宋_GB2312" w:hAnsi="Calibri" w:cs="仿宋_GB2312" w:hint="eastAsia"/>
          <w:sz w:val="32"/>
          <w:szCs w:val="32"/>
        </w:rPr>
        <w:t>5</w:t>
      </w:r>
      <w:r w:rsidR="00100A23">
        <w:rPr>
          <w:rFonts w:ascii="仿宋_GB2312" w:eastAsia="仿宋_GB2312" w:hAnsi="Calibri" w:cs="仿宋_GB2312" w:hint="eastAsia"/>
          <w:sz w:val="32"/>
          <w:szCs w:val="32"/>
        </w:rPr>
        <w:t>.</w:t>
      </w:r>
      <w:r w:rsidRPr="00100A23">
        <w:rPr>
          <w:rFonts w:ascii="仿宋_GB2312" w:eastAsia="仿宋_GB2312" w:hAnsi="Calibri" w:cs="仿宋_GB2312" w:hint="eastAsia"/>
          <w:sz w:val="32"/>
          <w:szCs w:val="32"/>
        </w:rPr>
        <w:t>与政策项目立项和预算有关的其他材料</w:t>
      </w:r>
    </w:p>
    <w:p w:rsidR="005D4C23" w:rsidRPr="00100A23" w:rsidRDefault="005D4C23" w:rsidP="00100A23">
      <w:pPr>
        <w:spacing w:line="600" w:lineRule="exact"/>
        <w:rPr>
          <w:rFonts w:ascii="仿宋_GB2312" w:eastAsia="仿宋_GB2312" w:hAnsi="Calibri" w:cs="仿宋_GB2312"/>
          <w:sz w:val="32"/>
          <w:szCs w:val="32"/>
        </w:rPr>
      </w:pPr>
    </w:p>
    <w:sectPr w:rsidR="005D4C23" w:rsidRPr="00100A23" w:rsidSect="005D4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764C"/>
    <w:rsid w:val="00100A23"/>
    <w:rsid w:val="005D4C23"/>
    <w:rsid w:val="00837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C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</Words>
  <Characters>378</Characters>
  <Application>Microsoft Office Word</Application>
  <DocSecurity>0</DocSecurity>
  <Lines>3</Lines>
  <Paragraphs>1</Paragraphs>
  <ScaleCrop>false</ScaleCrop>
  <Company>微软中国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陈晓霞</dc:creator>
  <cp:keywords/>
  <dc:description/>
  <cp:lastModifiedBy>陈晓霞</cp:lastModifiedBy>
  <cp:revision>2</cp:revision>
  <dcterms:created xsi:type="dcterms:W3CDTF">2019-11-05T06:39:00Z</dcterms:created>
  <dcterms:modified xsi:type="dcterms:W3CDTF">2019-11-05T06:46:00Z</dcterms:modified>
</cp:coreProperties>
</file>